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-567" w:hanging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СОВЕТ ДЕПУТАТОВ</w:t>
      </w:r>
    </w:p>
    <w:p>
      <w:pPr>
        <w:pStyle w:val="Normal"/>
        <w:ind w:left="-567" w:hanging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ЗАПЛАВНЕНСКОГО СЕЛЬСКОГО ПОСЕЛЕНИЯ</w:t>
      </w:r>
    </w:p>
    <w:p>
      <w:pPr>
        <w:pStyle w:val="Normal"/>
        <w:ind w:left="-567" w:hanging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ЛЕНИНСКОГО МУНИЦИПАЛЬНОГО РАЙОНА</w:t>
      </w:r>
    </w:p>
    <w:p>
      <w:pPr>
        <w:pStyle w:val="Normal"/>
        <w:ind w:left="-567" w:hanging="0"/>
        <w:jc w:val="center"/>
        <w:rPr>
          <w:rFonts w:ascii="Arial" w:hAnsi="Arial" w:cs="Arial"/>
        </w:rPr>
      </w:pPr>
      <w:r>
        <w:rPr>
          <w:rFonts w:cs="Arial" w:ascii="Arial" w:hAnsi="Arial"/>
          <w:b/>
        </w:rPr>
        <w:t>ВОЛГОГРАДСКОЙ ОБЛАСТИ</w:t>
      </w:r>
    </w:p>
    <w:p>
      <w:pPr>
        <w:pStyle w:val="Normal"/>
        <w:ind w:left="-567" w:hanging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numPr>
          <w:ilvl w:val="0"/>
          <w:numId w:val="0"/>
        </w:numPr>
        <w:ind w:left="-567" w:hanging="0"/>
        <w:jc w:val="center"/>
        <w:outlineLvl w:val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>РЕШЕНИЕ</w:t>
      </w:r>
    </w:p>
    <w:p>
      <w:pPr>
        <w:pStyle w:val="Normal"/>
        <w:numPr>
          <w:ilvl w:val="0"/>
          <w:numId w:val="0"/>
        </w:numPr>
        <w:ind w:left="-567" w:hanging="0"/>
        <w:jc w:val="center"/>
        <w:outlineLvl w:val="0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  <w:t>от 14.08.2026  г.      № 60/166</w:t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</w:rPr>
        <w:t>Об одобрении проекта Решения  о внесении изменений  в</w:t>
      </w:r>
      <w:r>
        <w:rPr>
          <w:rFonts w:cs="Arial" w:ascii="Arial" w:hAnsi="Arial"/>
          <w:b/>
          <w:bCs/>
        </w:rPr>
        <w:t xml:space="preserve">  Устав  Заплавненского сельского поселения Ленинского муниципального района </w:t>
      </w:r>
    </w:p>
    <w:p>
      <w:pPr>
        <w:pStyle w:val="Normal"/>
        <w:ind w:left="-567" w:hanging="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Волгоградской области</w:t>
      </w:r>
    </w:p>
    <w:p>
      <w:pPr>
        <w:pStyle w:val="Normal"/>
        <w:ind w:left="-567" w:hanging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</w:t>
      </w:r>
      <w:r>
        <w:rPr>
          <w:rFonts w:cs="Arial" w:ascii="Arial" w:hAnsi="Arial"/>
        </w:rPr>
        <w:t>Руководствуясь Федеральным законом от 06.02.2023 № 12-ФЗ «О внесении изменений в Федеральный закон «Об общих принципах организации публичной власти в субъектах Российской Федерации и отдельные законодательные акты  Российской Федерации», от 02.11.2023 № 517-ФЗ «О внесении изменений в Федеральный закон «Об общих принципах организации местного самоуправления в Российской Федерации», Постановлением Конституционного Суда Российской Федерации от 27.05.2021 № 23-П и статьей 27 Устава Заплавненского сельского поселения Ленинского муниципального района Волгоградской области, Совет депутатов Заплавненского сельского поселения Ленинского муниципального района Волгоградской области</w:t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    </w:t>
      </w:r>
      <w:r>
        <w:rPr>
          <w:rFonts w:cs="Arial" w:ascii="Arial" w:hAnsi="Arial"/>
          <w:b/>
        </w:rPr>
        <w:t>РЕШИЛ:</w:t>
      </w:r>
    </w:p>
    <w:p>
      <w:pPr>
        <w:pStyle w:val="Normal"/>
        <w:ind w:left="-567" w:hanging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1. Одобрить проект решения Совета депутатов Заплавненского сельского поселения «О внесении изменений в Устав Заплавненского сельского поселения Ленинского муниципального района Волгоградской области» (Приложение № 1).</w:t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2. Установить порядок учета предложений по проекту решения «О внесении изменений в Устав Заплавненского сельского поселения Ленинского муниципального района Волгоградской области», участия граждан в его обсуждении и проведения публичных слушаний по нему (Приложение № 2).</w:t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Главе Заплавненского сельского поселения в соответствии с Порядком опубликования (обнародования) муниципальных правовых актов Заплавненского сельского поселения, утвержденным решением Совета депутатов Заплавненского сельского поселения от 27.10.2005 года 2/1, опубликовать  проект Решения Совета депутатов Заплавненского сельского поселения в срок до 21.08.2026 года.                        </w:t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 Для обсуждения проекта Решения Заплавненского сельского поселения с участием  жителей, назначить проведение публичных слушаний на 31.08.2026 года. Публичные слушания провести в 10.00 в здании администрации Заплавненского сельского поселения по адресу: 404609, с. Заплавное, ул. Советская, 14 Ленинского района  Волгоградской области.</w:t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 Настоящее решение подлежит одновременному обнародованию с проектом Решения «О внесении изменений в Устав Заплавненского сельского поселения Ленинского муниципального района Волгоградской области» и порядком учета предложений граждан, вступает в силу со дня его официального обнародования.</w:t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>И.о. Главы Заплавненского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>сельского поселения                                            А.Ю. Вавилов</w:t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  <w:t xml:space="preserve">   </w:t>
      </w:r>
      <w:r>
        <w:rPr>
          <w:rFonts w:cs="Arial" w:ascii="Arial" w:hAnsi="Arial"/>
        </w:rPr>
        <w:t>Приложение 1</w:t>
      </w:r>
    </w:p>
    <w:p>
      <w:pPr>
        <w:pStyle w:val="Normal"/>
        <w:ind w:left="-567"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  <w:t>к решению Совета депутатов</w:t>
      </w:r>
    </w:p>
    <w:p>
      <w:pPr>
        <w:pStyle w:val="Normal"/>
        <w:ind w:left="-567"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  <w:t>Заплавненского сельского поселения</w:t>
      </w:r>
    </w:p>
    <w:p>
      <w:pPr>
        <w:pStyle w:val="Normal"/>
        <w:spacing w:lineRule="auto" w:line="480"/>
        <w:ind w:left="-567" w:hanging="0"/>
        <w:jc w:val="right"/>
        <w:rPr>
          <w:rFonts w:ascii="Arial" w:hAnsi="Arial" w:cs="Arial"/>
          <w:b/>
        </w:rPr>
      </w:pPr>
      <w:r>
        <w:rPr>
          <w:rFonts w:cs="Arial" w:ascii="Arial" w:hAnsi="Arial"/>
        </w:rPr>
        <w:t>от  14.08.2026  № 60/166</w:t>
      </w:r>
    </w:p>
    <w:p>
      <w:pPr>
        <w:pStyle w:val="Normal"/>
        <w:ind w:left="1557" w:firstLine="567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    </w:t>
      </w:r>
      <w:r>
        <w:rPr>
          <w:rFonts w:cs="Arial" w:ascii="Arial" w:hAnsi="Arial"/>
          <w:b/>
        </w:rPr>
        <w:tab/>
        <w:tab/>
        <w:t>СОВЕТ ДЕПУТАТОВ</w:t>
      </w:r>
    </w:p>
    <w:p>
      <w:pPr>
        <w:pStyle w:val="Normal"/>
        <w:ind w:left="-567" w:hanging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ЗАПЛАВНЕНСКОГО СЕЛЬСКОГО ПОСЕЛЕНИЯ</w:t>
      </w:r>
    </w:p>
    <w:p>
      <w:pPr>
        <w:pStyle w:val="Normal"/>
        <w:ind w:left="-567" w:hanging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ЛЕНИНСКОГО МУНИЦИПАЛЬНОГО РАЙОНА</w:t>
      </w:r>
    </w:p>
    <w:p>
      <w:pPr>
        <w:pStyle w:val="Normal"/>
        <w:ind w:left="-567" w:hanging="0"/>
        <w:jc w:val="center"/>
        <w:rPr>
          <w:rFonts w:ascii="Arial" w:hAnsi="Arial" w:cs="Arial"/>
        </w:rPr>
      </w:pPr>
      <w:r>
        <w:rPr>
          <w:rFonts w:cs="Arial" w:ascii="Arial" w:hAnsi="Arial"/>
          <w:b/>
        </w:rPr>
        <w:t>ВОЛГОГРАДСКОЙ ОБЛАСТИ</w:t>
      </w:r>
    </w:p>
    <w:p>
      <w:pPr>
        <w:pStyle w:val="Normal"/>
        <w:ind w:left="-567" w:hanging="0"/>
        <w:jc w:val="center"/>
        <w:rPr>
          <w:rFonts w:ascii="Arial" w:hAnsi="Arial" w:cs="Arial"/>
        </w:rPr>
      </w:pPr>
      <w:r>
        <w:rPr>
          <w:rFonts w:cs="Arial" w:ascii="Arial" w:hAnsi="Arial"/>
        </w:rPr>
        <mc:AlternateContent>
          <mc:Choice Requires="wps">
            <w:drawing>
              <wp:anchor behindDoc="0" distT="12700" distB="44450" distL="12700" distR="60325" simplePos="0" locked="0" layoutInCell="0" allowOverlap="1" relativeHeight="3">
                <wp:simplePos x="0" y="0"/>
                <wp:positionH relativeFrom="column">
                  <wp:posOffset>119380</wp:posOffset>
                </wp:positionH>
                <wp:positionV relativeFrom="paragraph">
                  <wp:posOffset>22860</wp:posOffset>
                </wp:positionV>
                <wp:extent cx="6127115" cy="635"/>
                <wp:effectExtent l="12700" t="12700" r="13335" b="13335"/>
                <wp:wrapNone/>
                <wp:docPr id="1" name="Li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7200" cy="72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737373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4pt,1.8pt" to="491.8pt,1.8pt" ID="Line 3" stroked="t" o:allowincell="f" style="position:absolute">
                <v:stroke color="#737373" weight="255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numPr>
          <w:ilvl w:val="0"/>
          <w:numId w:val="0"/>
        </w:numPr>
        <w:ind w:left="-567" w:hanging="0"/>
        <w:jc w:val="center"/>
        <w:outlineLvl w:val="0"/>
        <w:rPr>
          <w:rFonts w:ascii="Arial" w:hAnsi="Arial" w:cs="Arial"/>
          <w:b/>
        </w:rPr>
      </w:pPr>
      <w:r>
        <w:rPr>
          <w:rFonts w:cs="Arial" w:ascii="Arial" w:hAnsi="Arial"/>
          <w:b/>
        </w:rPr>
        <w:t>РЕШЕНИЕ</w:t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  <w:t xml:space="preserve">от г.      № </w:t>
      </w:r>
    </w:p>
    <w:p>
      <w:pPr>
        <w:pStyle w:val="Normal"/>
        <w:ind w:left="-56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О внесении изменений в Устав Заплавненского сельского поселения Ленинского муниципального района Волгоградской области</w:t>
      </w:r>
    </w:p>
    <w:p>
      <w:pPr>
        <w:pStyle w:val="Normal"/>
        <w:ind w:left="-567" w:hanging="0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Руководствуясь Федеральными законами от 14.03.2022 № 60-ФЗ «О внесении изменений в отдельные законодательные акты Российской Федерации», от 06.02.2023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Федерации», от 10.07.2023 </w:t>
        <w:br/>
        <w:t xml:space="preserve">№ 287-ФЗ «О внесении изменений в отдельные законодательные акты Российской Федерации», от 02.11.2023 № 517-ФЗ «О внесении изменений в Федеральный закон «Об общих принципах организации местного самоуправления в Российской Федерации», Постановлением Конституционного Суда Российской Федерации от 27.05.2021 № 23-П и статьей 27 Устава Заплавненского сельского поселения Ленинского муниципального района Волгоградской области,  Совет депутатов Заплавненского сельского поселения </w:t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firstLine="708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РЕШИЛ:</w:t>
      </w:r>
    </w:p>
    <w:p>
      <w:pPr>
        <w:pStyle w:val="Normal"/>
        <w:ind w:left="-567" w:firstLine="708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1. Внести в Устав Заплавненского сельского поселения Ленинского муниципального района Волгоградской области, принятый решением Совета депутатов Заплавненского сельского поселения от </w:t>
      </w:r>
      <w:r>
        <w:rPr>
          <w:rFonts w:cs="Arial" w:ascii="Arial" w:hAnsi="Arial"/>
          <w:bCs/>
        </w:rPr>
        <w:t>«30» ноября 2016 г. № 66/300 (в редакции решений от 10.04.2017 г № 72/325, от 27.07.2017г № 76/337, от 29.09.2017 г №1/6, от 31.01.2018 г № 7/32, от 28.04.2018 г № 12/46, от 30.09.2018 г № 17/63, от 31.01. 2019г. № 24/87, от 26.07.2019 г. № 32/111, от 27.05.2020г. № 46/154, от 20.11.2020 № 54/174, от 09.07.2021 г. № 68 /211, от 30.09.2021г.  № 70/218, от 27.12.2021 г. № 74/233, от 18.07.2022 № 83/257), следующие изменения</w:t>
      </w:r>
      <w:r>
        <w:rPr>
          <w:rFonts w:cs="Arial" w:ascii="Arial" w:hAnsi="Arial"/>
        </w:rPr>
        <w:t>, следующие изменения и дополнения:</w:t>
      </w:r>
    </w:p>
    <w:p>
      <w:pPr>
        <w:pStyle w:val="Normal"/>
        <w:ind w:left="-567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1.3. Части 3 и 4 статьи 29 Устава Заплавненского сельского поселения Ленинского муниципального района Волгоградской области изложить в следующей редакции: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</w:t>
      </w:r>
      <w:r>
        <w:rPr>
          <w:rFonts w:cs="Arial" w:ascii="Arial" w:hAnsi="Arial"/>
        </w:rPr>
        <w:t>«3.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</w:t>
      </w:r>
    </w:p>
    <w:p>
      <w:pPr>
        <w:pStyle w:val="Normal"/>
        <w:ind w:left="-567" w:firstLine="54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4. Устав, решение Совета депутатов Заплавненского сельского поселения о внесении изменений и (или) дополнений в устав подлежат официальному обнародованию после их государственной регистрации и вступают в силу после их официального обнародования путем официального опубликования.»;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</w:t>
      </w:r>
      <w:r>
        <w:rPr>
          <w:rFonts w:cs="Arial" w:ascii="Arial" w:hAnsi="Arial"/>
        </w:rPr>
        <w:t xml:space="preserve">1.4. Статью 31 Устава Заплавненского сельского поселения Ленинского муниципального района Волгоградской области изложить в следующей редакции:          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</w:t>
      </w:r>
      <w:r>
        <w:rPr>
          <w:rFonts w:cs="Arial" w:ascii="Arial" w:hAnsi="Arial"/>
        </w:rPr>
        <w:t xml:space="preserve">«Статья 31. Опубликование (обнародование) муниципальных правовых актов Заплавненского сельского поселения 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1. Муниципальные нормативные правовые акты Заплавненского сельского поселения, </w:t>
      </w:r>
      <w:r>
        <w:rPr>
          <w:rFonts w:cs="Arial" w:ascii="Arial" w:hAnsi="Arial"/>
          <w:bCs/>
        </w:rPr>
        <w:t>в том числе акты</w:t>
      </w:r>
      <w:r>
        <w:rPr>
          <w:rFonts w:cs="Arial" w:ascii="Arial" w:hAnsi="Arial"/>
        </w:rPr>
        <w:t>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подлежат официальному обнародованию путем официального опубликования.</w:t>
      </w:r>
    </w:p>
    <w:p>
      <w:pPr>
        <w:pStyle w:val="Normal"/>
        <w:ind w:left="-567" w:firstLine="540"/>
        <w:jc w:val="both"/>
        <w:rPr>
          <w:rFonts w:ascii="Arial" w:hAnsi="Arial" w:cs="Arial"/>
          <w:lang w:eastAsia="en-US"/>
        </w:rPr>
      </w:pPr>
      <w:r>
        <w:rPr>
          <w:rFonts w:cs="Arial" w:ascii="Arial" w:hAnsi="Arial"/>
          <w:lang w:eastAsia="en-US"/>
        </w:rPr>
        <w:t>В интересах граждан и организаций в дополнение к официальному опубликованию муниципальные нормативные правовые акты и соглашения</w:t>
      </w:r>
      <w:r>
        <w:rPr>
          <w:rFonts w:cs="Arial" w:ascii="Arial" w:hAnsi="Arial"/>
        </w:rPr>
        <w:t>, заключаемые между органами местного самоуправления,</w:t>
      </w:r>
      <w:r>
        <w:rPr>
          <w:rFonts w:cs="Arial" w:ascii="Arial" w:hAnsi="Arial"/>
          <w:lang w:eastAsia="en-US"/>
        </w:rPr>
        <w:t xml:space="preserve"> обнародуются посредством путём размещения их в местах, доступных для неограниченного круга лиц. </w:t>
      </w:r>
    </w:p>
    <w:p>
      <w:pPr>
        <w:pStyle w:val="Normal"/>
        <w:ind w:left="-567" w:firstLine="540"/>
        <w:jc w:val="both"/>
        <w:rPr>
          <w:rFonts w:ascii="Arial" w:hAnsi="Arial" w:cs="Arial"/>
        </w:rPr>
      </w:pPr>
      <w:r>
        <w:rPr>
          <w:rFonts w:cs="Arial" w:ascii="Arial" w:hAnsi="Arial"/>
          <w:iCs/>
          <w:lang w:eastAsia="en-US"/>
        </w:rPr>
        <w:t xml:space="preserve">2. Иные муниципальные </w:t>
      </w:r>
      <w:r>
        <w:rPr>
          <w:rFonts w:cs="Arial" w:ascii="Arial" w:hAnsi="Arial"/>
        </w:rPr>
        <w:t>правовые акты Заплавненского сельского поселения подлежат обнародованию способами, предусмотренными частью 3 настоящей статьи, в случаях и порядке, установленных законодательством.</w:t>
      </w:r>
    </w:p>
    <w:p>
      <w:pPr>
        <w:pStyle w:val="Normal"/>
        <w:ind w:left="-567" w:firstLine="540"/>
        <w:jc w:val="both"/>
        <w:rPr>
          <w:rFonts w:ascii="Arial" w:hAnsi="Arial" w:cs="Arial"/>
          <w:lang w:eastAsia="en-US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lang w:eastAsia="en-US"/>
        </w:rPr>
        <w:t>Обнародование муниципальных правовых актов Заплавненского сельского поселения, в том числе соглашений, заключенных между органами местного самоуправления, осуществляется посредством:</w:t>
      </w:r>
    </w:p>
    <w:p>
      <w:pPr>
        <w:pStyle w:val="Normal"/>
        <w:ind w:left="-567" w:firstLine="540"/>
        <w:jc w:val="both"/>
        <w:rPr>
          <w:rFonts w:ascii="Arial" w:hAnsi="Arial" w:cs="Arial"/>
          <w:lang w:eastAsia="en-US"/>
        </w:rPr>
      </w:pPr>
      <w:r>
        <w:rPr>
          <w:rFonts w:cs="Arial" w:ascii="Arial" w:hAnsi="Arial"/>
          <w:lang w:eastAsia="en-US"/>
        </w:rPr>
        <w:t>1) официального опубликования муниципального правового акта путем:</w:t>
      </w:r>
    </w:p>
    <w:p>
      <w:pPr>
        <w:pStyle w:val="Normal"/>
        <w:tabs>
          <w:tab w:val="clear" w:pos="708"/>
          <w:tab w:val="left" w:pos="2492" w:leader="none"/>
        </w:tabs>
        <w:ind w:left="-567" w:firstLine="540"/>
        <w:jc w:val="both"/>
        <w:rPr>
          <w:rFonts w:ascii="Arial" w:hAnsi="Arial" w:cs="Arial"/>
        </w:rPr>
      </w:pPr>
      <w:r>
        <w:rPr>
          <w:rFonts w:cs="Arial" w:ascii="Arial" w:hAnsi="Arial"/>
        </w:rPr>
        <w:t>- опубликования в периодическом печатном издании в районной газете «Знамя» в течение десяти рабочих дней со дня принятия (издания) акта, если иное не предусмотрено федеральным законом;</w:t>
      </w:r>
      <w:r>
        <w:rPr>
          <w:rFonts w:cs="Arial" w:ascii="Arial" w:hAnsi="Arial"/>
          <w:color w:val="0070C0"/>
          <w:lang w:eastAsia="en-US"/>
        </w:rPr>
        <w:t xml:space="preserve"> </w:t>
      </w:r>
    </w:p>
    <w:p>
      <w:pPr>
        <w:pStyle w:val="Normal"/>
        <w:ind w:left="-567" w:firstLine="54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- размещения на официальном сайте Заплавненского сельского поселения (https://admzaplavnoe.ru, регистрация в качестве сетевого издания: ЭЛ № ФС 77 – 87200 от 12.04.2024) в течение десяти рабочих дней со дня принятия (издания) акта, если иное не предусмотрено федеральным законом. </w:t>
      </w:r>
    </w:p>
    <w:p>
      <w:pPr>
        <w:pStyle w:val="Normal"/>
        <w:ind w:left="-567" w:firstLine="540"/>
        <w:jc w:val="both"/>
        <w:rPr>
          <w:rFonts w:ascii="Arial" w:hAnsi="Arial" w:cs="Arial"/>
        </w:rPr>
      </w:pPr>
      <w:r>
        <w:rPr>
          <w:rFonts w:cs="Arial" w:ascii="Arial" w:hAnsi="Arial"/>
          <w:color w:val="000000"/>
        </w:rPr>
        <w:t>Доступ неограниченного круга лиц к размещенным в сетевом издании муниципальным правовым актам, в том числе соглашениям, заключенным между органами местного самоуправления, обеспечивается в пункте</w:t>
      </w:r>
      <w:r>
        <w:rPr>
          <w:rFonts w:cs="Arial" w:ascii="Arial" w:hAnsi="Arial"/>
          <w:i/>
          <w:color w:val="000000"/>
        </w:rPr>
        <w:t xml:space="preserve"> </w:t>
      </w:r>
      <w:r>
        <w:rPr>
          <w:rFonts w:cs="Arial" w:ascii="Arial" w:hAnsi="Arial"/>
          <w:color w:val="000000"/>
        </w:rPr>
        <w:t>подключения к информационно-телекоммуникационной сети «Интернет»:</w:t>
      </w:r>
    </w:p>
    <w:p>
      <w:pPr>
        <w:pStyle w:val="Normal"/>
        <w:ind w:left="-567" w:hanging="0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 xml:space="preserve">       </w:t>
      </w:r>
      <w:r>
        <w:rPr>
          <w:rFonts w:cs="Arial" w:ascii="Arial" w:hAnsi="Arial"/>
          <w:iCs/>
        </w:rPr>
        <w:t>в здании администрации Заплавненского сельского поселения.</w:t>
      </w:r>
    </w:p>
    <w:p>
      <w:pPr>
        <w:pStyle w:val="Normal"/>
        <w:ind w:left="-567" w:firstLine="540"/>
        <w:jc w:val="both"/>
        <w:rPr>
          <w:rFonts w:ascii="Arial" w:hAnsi="Arial" w:cs="Arial"/>
        </w:rPr>
      </w:pPr>
      <w:r>
        <w:rPr>
          <w:rFonts w:cs="Arial" w:ascii="Arial" w:hAnsi="Arial"/>
        </w:rPr>
        <w:t>Официальным опубликованием муниципального правового акта считается первая публикация его полного текста в периодическом печатном издании или первое размещение в сетевом издании;</w:t>
      </w:r>
    </w:p>
    <w:p>
      <w:pPr>
        <w:pStyle w:val="Normal"/>
        <w:ind w:left="-567" w:firstLine="540"/>
        <w:jc w:val="both"/>
        <w:rPr>
          <w:rStyle w:val="FontStyle14"/>
          <w:rFonts w:ascii="Arial" w:hAnsi="Arial" w:cs="Arial"/>
          <w:sz w:val="24"/>
        </w:rPr>
      </w:pPr>
      <w:r>
        <w:rPr>
          <w:rFonts w:cs="Arial" w:ascii="Arial" w:hAnsi="Arial"/>
          <w:lang w:eastAsia="en-US"/>
        </w:rPr>
        <w:t xml:space="preserve">2) размещения муниципального правового акта </w:t>
      </w:r>
      <w:r>
        <w:rPr>
          <w:rStyle w:val="FontStyle14"/>
          <w:rFonts w:cs="Arial" w:ascii="Arial" w:hAnsi="Arial"/>
          <w:sz w:val="24"/>
        </w:rPr>
        <w:t>в местах, доступных для неограниченного круга лиц:</w:t>
      </w:r>
    </w:p>
    <w:p>
      <w:pPr>
        <w:pStyle w:val="Normal"/>
        <w:ind w:left="-567" w:hanging="0"/>
        <w:jc w:val="both"/>
        <w:rPr>
          <w:rStyle w:val="FontStyle14"/>
          <w:rFonts w:ascii="Arial" w:hAnsi="Arial" w:cs="Arial"/>
          <w:sz w:val="24"/>
        </w:rPr>
      </w:pPr>
      <w:r>
        <w:rPr>
          <w:rStyle w:val="FontStyle14"/>
          <w:rFonts w:cs="Arial" w:ascii="Arial" w:hAnsi="Arial"/>
          <w:sz w:val="24"/>
        </w:rPr>
        <w:t xml:space="preserve">        </w:t>
      </w:r>
      <w:r>
        <w:rPr>
          <w:rStyle w:val="FontStyle14"/>
          <w:rFonts w:cs="Arial" w:ascii="Arial" w:hAnsi="Arial"/>
          <w:sz w:val="24"/>
        </w:rPr>
        <w:t>- на прилегающей к зданию администрации територии Заплавненского сельского поселения;</w:t>
      </w:r>
    </w:p>
    <w:p>
      <w:pPr>
        <w:pStyle w:val="Normal"/>
        <w:ind w:left="-567" w:hanging="0"/>
        <w:jc w:val="both"/>
        <w:rPr>
          <w:rStyle w:val="FontStyle14"/>
          <w:rFonts w:ascii="Arial" w:hAnsi="Arial" w:cs="Arial"/>
          <w:sz w:val="24"/>
        </w:rPr>
      </w:pPr>
      <w:r>
        <w:rPr>
          <w:rStyle w:val="FontStyle14"/>
          <w:rFonts w:cs="Arial" w:ascii="Arial" w:hAnsi="Arial"/>
          <w:sz w:val="24"/>
        </w:rPr>
        <w:t xml:space="preserve">        </w:t>
      </w:r>
      <w:r>
        <w:rPr>
          <w:rStyle w:val="FontStyle14"/>
          <w:rFonts w:cs="Arial" w:ascii="Arial" w:hAnsi="Arial"/>
          <w:sz w:val="24"/>
        </w:rPr>
        <w:t>- в здании администрации;</w:t>
      </w:r>
    </w:p>
    <w:p>
      <w:pPr>
        <w:pStyle w:val="Normal"/>
        <w:ind w:left="-567" w:firstLine="540"/>
        <w:jc w:val="both"/>
        <w:rPr>
          <w:rStyle w:val="FontStyle14"/>
          <w:rFonts w:ascii="Arial" w:hAnsi="Arial" w:cs="Arial"/>
          <w:sz w:val="24"/>
        </w:rPr>
      </w:pPr>
      <w:r>
        <w:rPr>
          <w:rStyle w:val="FontStyle14"/>
          <w:rFonts w:cs="Arial" w:ascii="Arial" w:hAnsi="Arial"/>
          <w:sz w:val="24"/>
        </w:rPr>
        <w:t xml:space="preserve"> </w:t>
      </w:r>
      <w:r>
        <w:rPr>
          <w:rStyle w:val="FontStyle14"/>
          <w:rFonts w:cs="Arial" w:ascii="Arial" w:hAnsi="Arial"/>
          <w:sz w:val="24"/>
        </w:rPr>
        <w:t>- в здании сельской библиотеки.</w:t>
      </w:r>
    </w:p>
    <w:p>
      <w:pPr>
        <w:pStyle w:val="Style71"/>
        <w:widowControl/>
        <w:spacing w:lineRule="auto" w:line="240"/>
        <w:ind w:left="-567" w:firstLine="540"/>
        <w:rPr>
          <w:rFonts w:ascii="Arial" w:hAnsi="Arial" w:cs="Arial"/>
        </w:rPr>
      </w:pPr>
      <w:r>
        <w:rPr>
          <w:rStyle w:val="FontStyle14"/>
          <w:rFonts w:cs="Arial" w:ascii="Arial" w:hAnsi="Arial"/>
          <w:sz w:val="24"/>
        </w:rPr>
        <w:t xml:space="preserve"> </w:t>
      </w:r>
      <w:r>
        <w:rPr>
          <w:rStyle w:val="FontStyle14"/>
          <w:rFonts w:cs="Arial" w:ascii="Arial" w:hAnsi="Arial"/>
          <w:sz w:val="24"/>
        </w:rPr>
        <w:t xml:space="preserve">Тексты муниципальных правовых актов размещаются в специально установленных для обнародования местах </w:t>
      </w:r>
      <w:r>
        <w:rPr>
          <w:rFonts w:cs="Arial" w:ascii="Arial" w:hAnsi="Arial"/>
        </w:rPr>
        <w:t>в течение пяти дней со дня принятия (издания) акта</w:t>
      </w:r>
      <w:r>
        <w:rPr>
          <w:rStyle w:val="FontStyle14"/>
          <w:rFonts w:cs="Arial" w:ascii="Arial" w:hAnsi="Arial"/>
          <w:sz w:val="24"/>
        </w:rPr>
        <w:t xml:space="preserve"> и должны находиться в таких местах в течение 30 дней с момента их размещения; </w:t>
      </w:r>
    </w:p>
    <w:p>
      <w:pPr>
        <w:pStyle w:val="Style81"/>
        <w:widowControl/>
        <w:tabs>
          <w:tab w:val="clear" w:pos="708"/>
          <w:tab w:val="left" w:pos="1166" w:leader="none"/>
        </w:tabs>
        <w:spacing w:lineRule="auto" w:line="240"/>
        <w:ind w:left="-567" w:firstLine="540"/>
        <w:rPr>
          <w:rFonts w:ascii="Arial" w:hAnsi="Arial" w:cs="Arial"/>
        </w:rPr>
      </w:pPr>
      <w:r>
        <w:rPr>
          <w:rStyle w:val="FontStyle14"/>
          <w:rFonts w:cs="Arial" w:ascii="Arial" w:hAnsi="Arial"/>
          <w:sz w:val="24"/>
        </w:rPr>
        <w:t xml:space="preserve"> </w:t>
      </w:r>
      <w:r>
        <w:rPr>
          <w:rStyle w:val="FontStyle14"/>
          <w:rFonts w:cs="Arial" w:ascii="Arial" w:hAnsi="Arial"/>
          <w:sz w:val="24"/>
        </w:rPr>
        <w:t xml:space="preserve">4. Дополнительным способом </w:t>
      </w:r>
      <w:r>
        <w:rPr>
          <w:rFonts w:cs="Arial" w:ascii="Arial" w:hAnsi="Arial"/>
          <w:bCs/>
        </w:rPr>
        <w:t xml:space="preserve">обеспечения возможности ознакомления граждан с </w:t>
      </w:r>
      <w:r>
        <w:rPr>
          <w:rStyle w:val="FontStyle14"/>
          <w:rFonts w:cs="Arial" w:ascii="Arial" w:hAnsi="Arial"/>
          <w:sz w:val="24"/>
        </w:rPr>
        <w:t>муниципальными нормативными правовыми актами является их размещение на портале Минюста России «Нормативные правовые акты в Российской Федерации» (http://pravo-minjust.ru, http://право-минюст.рф, регистрация в качестве сетевого издания: ЭЛ № ФС 77 - 72471 от 05.03.2018).».</w:t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2. Настоящее решение подлежит официальному обнародованию после его государственной регистрации.</w:t>
      </w:r>
    </w:p>
    <w:p>
      <w:pPr>
        <w:pStyle w:val="Normal"/>
        <w:ind w:left="-567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Настоящее решение вступает в силу после его официального обнародования</w:t>
      </w:r>
      <w:r>
        <w:rPr>
          <w:rFonts w:cs="Arial" w:ascii="Arial" w:hAnsi="Arial"/>
          <w:color w:val="4F81BD"/>
        </w:rPr>
        <w:t xml:space="preserve"> </w:t>
      </w:r>
      <w:r>
        <w:rPr>
          <w:rFonts w:cs="Arial" w:ascii="Arial" w:hAnsi="Arial"/>
        </w:rPr>
        <w:t>путем официального опубликования.</w:t>
      </w:r>
    </w:p>
    <w:p>
      <w:pPr>
        <w:pStyle w:val="Normal"/>
        <w:ind w:left="-567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>И.о. Главы Заплавненского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>сельского поселения                                            А.Ю. Вавилов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567"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  </w:t>
      </w:r>
    </w:p>
    <w:p>
      <w:pPr>
        <w:pStyle w:val="Normal"/>
        <w:ind w:left="-567"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right"/>
        <w:rPr>
          <w:rFonts w:ascii="Arial" w:hAnsi="Arial" w:cs="Arial"/>
        </w:rPr>
      </w:pP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 xml:space="preserve">Приложение 2  </w:t>
      </w:r>
    </w:p>
    <w:p>
      <w:pPr>
        <w:pStyle w:val="Normal"/>
        <w:ind w:left="-567"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  <w:t xml:space="preserve">к решению Совета  депутатов </w:t>
      </w:r>
    </w:p>
    <w:p>
      <w:pPr>
        <w:pStyle w:val="Normal"/>
        <w:ind w:left="-567" w:hanging="0"/>
        <w:jc w:val="right"/>
        <w:rPr>
          <w:rFonts w:ascii="Arial" w:hAnsi="Arial" w:cs="Arial"/>
        </w:rPr>
      </w:pPr>
      <w:r>
        <w:rPr>
          <w:rFonts w:cs="Arial" w:ascii="Arial" w:hAnsi="Arial"/>
        </w:rPr>
        <w:t xml:space="preserve">Заплавненского сельского поселения </w:t>
      </w:r>
    </w:p>
    <w:p>
      <w:pPr>
        <w:pStyle w:val="Normal"/>
        <w:ind w:left="-567" w:hanging="0"/>
        <w:jc w:val="right"/>
        <w:rPr>
          <w:rFonts w:ascii="Arial" w:hAnsi="Arial" w:cs="Arial"/>
          <w:b/>
          <w:bCs/>
        </w:rPr>
      </w:pPr>
      <w:r>
        <w:rPr>
          <w:rFonts w:cs="Arial" w:ascii="Arial" w:hAnsi="Arial"/>
        </w:rPr>
        <w:t xml:space="preserve">              </w:t>
      </w:r>
      <w:r>
        <w:rPr>
          <w:rFonts w:cs="Arial" w:ascii="Arial" w:hAnsi="Arial"/>
        </w:rPr>
        <w:t>от  14.08.2026  № 60/166</w:t>
      </w:r>
    </w:p>
    <w:p>
      <w:pPr>
        <w:pStyle w:val="Normal"/>
        <w:ind w:left="-567" w:hanging="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 xml:space="preserve">Порядок  </w:t>
      </w:r>
    </w:p>
    <w:p>
      <w:pPr>
        <w:pStyle w:val="Normal"/>
        <w:ind w:left="-567" w:hanging="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 xml:space="preserve">учета предложений по проекту Решения «О внесении изменений  в  Устав   Заплавненского сельского поселения Ленинского муниципального района Волгоградской области» и участия граждан в его обсуждении и проведения </w:t>
      </w:r>
    </w:p>
    <w:p>
      <w:pPr>
        <w:pStyle w:val="Normal"/>
        <w:ind w:left="-567" w:hanging="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по нему публичных слушаний</w:t>
      </w:r>
    </w:p>
    <w:p>
      <w:pPr>
        <w:pStyle w:val="Normal"/>
        <w:ind w:left="-567" w:hanging="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1. Настоящий порядок направлен на реализацию прав граждан, проживающих на территории Заплавненского сельского поселения, на осуществление местного самоуправления путем участия в обсуждении проекта Решения «О внесении изменений в  Устав  Заплавненского сельского поселения Ленинского муниципального района Волгоградской области» (далее - проект Решения).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2. Обсуждение проекта Решения осуществляется посредством участия в публичных слушаниях,  а также направления предложений по проекту Решения. Проект Решения не позднее чем за 30 дней до дня рассмотрения вопроса о внесении изменений и дополнений в  Устав  Заплавненского сельского поселения  на заседании Совета депутатов Заплавненского сельского поселения подлежит официальному обнародованию для обсуждения населением и представления по нему предложений. Настоящий порядок подлежит обнародованию одновременно с проектом Решения.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3. Предложения по проекту Решения направляются в письменном виде Главе Заплавненского сельского поселения по адресу: Волгоградская область, Ленинский район, с. Заплавное, ул. Советская, 14, администрация Заплавненского сельского поселения в течение 30 дней со дня обнародования проекта Решения.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4. Для обсуждения проекта Решения проводятся публичные слушания.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5. Организацию и проведение публичных слушаний осуществляет Глава Заплавненского сельского поселения. Публичные слушания по проекту Решения назначаются решением Совета депутатов Заплавненского сельского поселения и проводятся по истечении 15 дней после официального обнародования указанного Решения.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6. В  публичных слушаниях вправе принять участие каждый житель Заплавненского сельского поселения.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7. На  публичных слушаниях по проекту Решения выступает с докладом и председательствует Глава Заплавненского сельского поселения (далее- председательствующий).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8. Для ведения протокола публичных слушаний  председательствующий определяет секретаря публичных слушаний.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9. Участникам публичных слушаний обеспечивается возможность высказывать свое мнение по проекту Решения. В зависимости от количества желающих выступить,  председательствующий вправе ограничить время любого из выступлений. Всем желающим выступить предоставляется слово с разрешения  председательствующего.  Председательствующий вправе принять решение о перерыве в публичных слушаниях и продолжении их в другое время.</w:t>
      </w:r>
    </w:p>
    <w:p>
      <w:pPr>
        <w:pStyle w:val="Normal"/>
        <w:ind w:left="-567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10. По итогам публичных слушаний  большинством голосов от числа присутствующих принимается заключение.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11. Заключение по результатам публичных слушаний подписывается  председательствующим и подлежит официальному обнародованию.</w:t>
      </w:r>
    </w:p>
    <w:p>
      <w:pPr>
        <w:pStyle w:val="Normal"/>
        <w:ind w:left="-567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 12. Поступившие от населения замечания и предложения по проекту Решения, в том числе в ходе проведения публичных слушаний, носят рекомендательный характер.</w:t>
      </w:r>
    </w:p>
    <w:p>
      <w:pPr>
        <w:pStyle w:val="Normal"/>
        <w:widowControl w:val="false"/>
        <w:spacing w:lineRule="atLeast" w:line="100"/>
        <w:ind w:left="-567" w:hanging="360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   13.Указанные замечания и предложения рассматриваются  на заседании Совета депутатов. После завершения рассмотрения предложений граждан и заключения публичных слушаний Совет депутатов принимает Решение «О внесении изменений в Устав  Заплавненского сельского поселения Ленинского муниципального района Волгоградской области».</w:t>
      </w:r>
    </w:p>
    <w:sectPr>
      <w:headerReference w:type="even" r:id="rId2"/>
      <w:headerReference w:type="default" r:id="rId3"/>
      <w:type w:val="nextPage"/>
      <w:pgSz w:w="11906" w:h="16838"/>
      <w:pgMar w:left="1418" w:right="567" w:gutter="0" w:header="709" w:top="766" w:footer="0" w:bottom="42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4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244.95pt;margin-top:0.05pt;width:6pt;height:13.65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c75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630da0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rsid w:val="00452290"/>
    <w:rPr>
      <w:color w:val="0000FF"/>
      <w:u w:val="none"/>
    </w:rPr>
  </w:style>
  <w:style w:type="character" w:styleId="Style13">
    <w:name w:val="Символ сноски"/>
    <w:semiHidden/>
    <w:qFormat/>
    <w:rsid w:val="00cd794d"/>
    <w:rPr>
      <w:vertAlign w:val="superscript"/>
    </w:rPr>
  </w:style>
  <w:style w:type="character" w:styleId="Style14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e002ae"/>
    <w:rPr/>
  </w:style>
  <w:style w:type="character" w:styleId="Style15" w:customStyle="1">
    <w:name w:val="Текст выноски Знак"/>
    <w:link w:val="BalloonText"/>
    <w:qFormat/>
    <w:rsid w:val="00965513"/>
    <w:rPr>
      <w:rFonts w:ascii="Tahoma" w:hAnsi="Tahoma" w:cs="Tahoma"/>
      <w:sz w:val="16"/>
      <w:szCs w:val="16"/>
    </w:rPr>
  </w:style>
  <w:style w:type="character" w:styleId="Style16" w:customStyle="1">
    <w:name w:val="Текст сноски Знак"/>
    <w:semiHidden/>
    <w:qFormat/>
    <w:rsid w:val="006251fa"/>
    <w:rPr/>
  </w:style>
  <w:style w:type="character" w:styleId="FontStyle14" w:customStyle="1">
    <w:name w:val="Font Style14"/>
    <w:qFormat/>
    <w:rsid w:val="00304f7a"/>
    <w:rPr>
      <w:rFonts w:ascii="Cambria" w:hAnsi="Cambria"/>
      <w:sz w:val="20"/>
    </w:rPr>
  </w:style>
  <w:style w:type="character" w:styleId="FontStyle18" w:customStyle="1">
    <w:name w:val="Font Style18"/>
    <w:qFormat/>
    <w:rsid w:val="00304f7a"/>
    <w:rPr>
      <w:rFonts w:ascii="Cambria" w:hAnsi="Cambria"/>
      <w:b/>
      <w:sz w:val="18"/>
    </w:rPr>
  </w:style>
  <w:style w:type="character" w:styleId="Style17" w:customStyle="1">
    <w:name w:val="Нижний колонтитул Знак"/>
    <w:basedOn w:val="DefaultParagraphFont"/>
    <w:qFormat/>
    <w:rsid w:val="006a60bf"/>
    <w:rPr>
      <w:sz w:val="24"/>
      <w:szCs w:val="24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452290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qFormat/>
    <w:rsid w:val="00452290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3">
    <w:name w:val="Footnote Text"/>
    <w:basedOn w:val="Normal"/>
    <w:link w:val="Style16"/>
    <w:semiHidden/>
    <w:rsid w:val="00cd794d"/>
    <w:pPr/>
    <w:rPr>
      <w:sz w:val="20"/>
      <w:szCs w:val="20"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rsid w:val="00e002a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5"/>
    <w:qFormat/>
    <w:rsid w:val="00965513"/>
    <w:pPr/>
    <w:rPr>
      <w:rFonts w:ascii="Tahoma" w:hAnsi="Tahoma"/>
      <w:sz w:val="16"/>
      <w:szCs w:val="16"/>
    </w:rPr>
  </w:style>
  <w:style w:type="paragraph" w:styleId="DocumentMap">
    <w:name w:val="Document Map"/>
    <w:basedOn w:val="Normal"/>
    <w:semiHidden/>
    <w:qFormat/>
    <w:rsid w:val="009029f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nsNormal" w:customStyle="1">
    <w:name w:val="ConsNormal"/>
    <w:qFormat/>
    <w:rsid w:val="00e46b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71" w:customStyle="1">
    <w:name w:val="Style7"/>
    <w:basedOn w:val="Normal"/>
    <w:qFormat/>
    <w:rsid w:val="00304f7a"/>
    <w:pPr>
      <w:widowControl w:val="false"/>
      <w:spacing w:lineRule="exact" w:line="274"/>
      <w:ind w:firstLine="749"/>
      <w:jc w:val="both"/>
    </w:pPr>
    <w:rPr>
      <w:rFonts w:ascii="Cambria" w:hAnsi="Cambria" w:cs="Cambria"/>
    </w:rPr>
  </w:style>
  <w:style w:type="paragraph" w:styleId="Style81" w:customStyle="1">
    <w:name w:val="Style8"/>
    <w:basedOn w:val="Normal"/>
    <w:qFormat/>
    <w:rsid w:val="00304f7a"/>
    <w:pPr>
      <w:widowControl w:val="false"/>
      <w:spacing w:lineRule="exact" w:line="277"/>
      <w:ind w:firstLine="835"/>
      <w:jc w:val="both"/>
    </w:pPr>
    <w:rPr>
      <w:rFonts w:ascii="Cambria" w:hAnsi="Cambria" w:cs="Cambria"/>
    </w:rPr>
  </w:style>
  <w:style w:type="paragraph" w:styleId="Style26">
    <w:name w:val="Footer"/>
    <w:basedOn w:val="Normal"/>
    <w:link w:val="Style17"/>
    <w:rsid w:val="006a60b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EFEAE-B46E-415F-BBAB-245DCACE7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LibreOffice/7.5.3.2$Windows_X86_64 LibreOffice_project/9f56dff12ba03b9acd7730a5a481eea045e468f3</Application>
  <AppVersion>15.0000</AppVersion>
  <Pages>5</Pages>
  <Words>1458</Words>
  <Characters>10674</Characters>
  <CharactersWithSpaces>12353</CharactersWithSpaces>
  <Paragraphs>79</Paragraphs>
  <Company>MoBIL GROUP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2026-08-10T06:27:00Z</dcterms:created>
  <dc:creator>Babanova.L</dc:creator>
  <dc:description/>
  <dc:language>ru-RU</dc:language>
  <cp:lastModifiedBy/>
  <cp:lastPrinted>2023-10-02T08:28:00Z</cp:lastPrinted>
  <dcterms:modified xsi:type="dcterms:W3CDTF">2026-09-16T14:55:46Z</dcterms:modified>
  <cp:revision>6</cp:revision>
  <dc:subject/>
  <dc:title>Модельный устав городского округа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